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15 (2022) 100236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44" w:lineRule="exact" w:before="624" w:after="0"/>
        <w:ind w:left="16" w:right="158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Mechanisms and techniques to enhance the security of big data analytic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framework with MongoDB and Linux Containers </w:t>
      </w:r>
    </w:p>
    <w:p>
      <w:pPr>
        <w:autoSpaceDN w:val="0"/>
        <w:autoSpaceDE w:val="0"/>
        <w:widowControl/>
        <w:spacing w:line="364" w:lineRule="exact" w:before="110" w:after="0"/>
        <w:ind w:left="1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Akalanka Mailewa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Susan Mengel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Lisa Gittner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Hafiz Khan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 xml:space="preserve">c </w:t>
      </w:r>
    </w:p>
    <w:p>
      <w:pPr>
        <w:autoSpaceDN w:val="0"/>
        <w:autoSpaceDE w:val="0"/>
        <w:widowControl/>
        <w:spacing w:line="172" w:lineRule="exact" w:before="120" w:after="160"/>
        <w:ind w:left="16" w:right="4032" w:firstLine="0"/>
        <w:jc w:val="left"/>
      </w:pP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St. Cloud State University, Department of Computer Science and Information Technology, St. Cloud, Minnesota, USA </w:t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Texas Tech University, Department of Computer Science, Lubbock, TX, USA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Texas Tech University, Department of Public Health, Lubbock, TX, USA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6"/>
        </w:trPr>
        <w:tc>
          <w:tcPr>
            <w:tcW w:type="dxa" w:w="2664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2.399999999999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3788"/>
        </w:trPr>
        <w:tc>
          <w:tcPr>
            <w:tcW w:type="dxa" w:w="2664"/>
            <w:tcBorders>
              <w:top w:sz="2.400000000000091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29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Vulnerabilities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Threats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Big-data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MongoDB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security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Docker </w:t>
            </w:r>
            <w:r>
              <w:rPr>
                <w:w w:val="98.09076602642352"/>
                <w:rFonts w:ascii="TimesNewRomanPSMT" w:hAnsi="TimesNewRomanPSMT" w:eastAsia="TimesNewRomanPSMT"/>
                <w:b w:val="0"/>
                <w:i w:val="0"/>
                <w:color w:val="000000"/>
                <w:sz w:val="13"/>
              </w:rPr>
              <w:t xml:space="preserve">&amp;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Singularity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Linux Containers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Sensitive data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HIPAA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Privacy </w:t>
            </w:r>
          </w:p>
        </w:tc>
        <w:tc>
          <w:tcPr>
            <w:tcW w:type="dxa" w:w="7784"/>
            <w:tcBorders>
              <w:top w:sz="2.400000000000091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frequency and scale of unauthorized access cases and misuses of data access privileges are a growing concern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 many organizations. The protection of confidential data, such as social security numbers, financial informa-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tion, etc., of the customers and/or employees is among the key responsibilities of any organization, and damage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to such sensitive data can easily pose a threat to the future of a business and the security of the customers.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Therefore, this paper proposes and implements some security mechanisms and techniques, such as secure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authentication, secure authorization, and encryption, to assure the overall security of a big data analytic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framework with MongoDB free community edition. This paper presents the fourth phase of our continuous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research where in the first phase we proposed a data analytic framework with MongoDB and Linux Containers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(LXCs) with basic security requirements. Next, in the second phase we proposed a vulnerability analysis testbed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to find vulnerabilities associated with the system. Finally, in the third phase we discussed in detail root causes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some prevention techniques of vulnerabilities found in the system. In addition, this paper introduces a new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security mechanism for privacy preserving data handling with MongoDB to ensure the privacy of the data before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being processed. Our results show, with our initial model of the analytic framework, how well our newly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introduced security mechanisms work and how these security mechanisms and techniques can be used to assure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 confidentiality, integrity, and availability (CIA) of any data science project conducted on our proposed an-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alytic framework. In addition, these security mechanisms and techniques help us to strengthen the current system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against zero-day attacks where attacks on vulnerabilities that have not been patched or made public yet.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Therefore, our vulnerability analysis testbed which is proposed in the second phase of this research will not be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able to finds vulnerabilities related to zero-day attacks.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2"/>
        <w:ind w:left="0" w:right="0"/>
      </w:pPr>
    </w:p>
    <w:p>
      <w:pPr>
        <w:sectPr>
          <w:pgSz w:w="11906" w:h="15874"/>
          <w:pgMar w:top="334" w:right="686" w:bottom="482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Modern data analytic frameworks often operate in highly dynamic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uncertain environments. Therefore, providing security for 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frameworks is a huge challenge since in a networked environment,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risks to valuable and sensitive data are greater than ever before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Understanding and leveraging the inter play of these security areas 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mensions can help design more secure systems with more effective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policies. This paper focuses on how to improve the security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evolutionary development of a high-performance big data analytic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 by introducing some security mechanisms and techniques.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ultimate goal is to systematically design a secure data analytic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 that is capable of providing guaranteed security to its users </w:t>
      </w:r>
    </w:p>
    <w:p>
      <w:pPr>
        <w:autoSpaceDN w:val="0"/>
        <w:autoSpaceDE w:val="0"/>
        <w:widowControl/>
        <w:spacing w:line="234" w:lineRule="exact" w:before="458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amailewa@stcloudstate.edu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(A. Mailewa). 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52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such that it fulfills regulatory compliance mandates, such as Health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surance Portability and Accountability Act of 1996 (HIPAA), if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focuses on healthcare data. </w:t>
      </w:r>
    </w:p>
    <w:p>
      <w:pPr>
        <w:autoSpaceDN w:val="0"/>
        <w:autoSpaceDE w:val="0"/>
        <w:widowControl/>
        <w:spacing w:line="210" w:lineRule="exact" w:before="52" w:after="99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 of the specific cases that influenced this study is the data security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requirements of the Texas Tech University (TTU) EXPOSOME big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project, funded by NIH and NSF. This project is designed to pinpoint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exposures and their impact on the health of affected people within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lifespan. However, data analysts have been struggling to gain insight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raw data because of the differences in data formats. Furthermore,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 must be secured and privacy-assured despite the continuous addi-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of more data including those that are de-identified but still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tected personal health records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Currently, a transdisciplinary team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process of implementing a secure system to convert these data and </w:t>
      </w:r>
    </w:p>
    <w:p>
      <w:pPr>
        <w:sectPr>
          <w:type w:val="nextColumn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42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https://doi.org/10.1016/j.array.2022.100236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20 December 2021; Received in rev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ised form 17 July 2022; Accepted 18 July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4 August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2022 The Author(s).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8330" cy="176657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766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428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Data analytic framework with MongoDB and Singularity. </w:t>
      </w:r>
    </w:p>
    <w:p>
      <w:pPr>
        <w:autoSpaceDN w:val="0"/>
        <w:autoSpaceDE w:val="0"/>
        <w:widowControl/>
        <w:spacing w:line="210" w:lineRule="exact" w:before="244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store these various data formats in the MongoDB database for further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analysis of the TTU EXPOSOME Project data. Four main areas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addressed in this project in order to protect the data and provide 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impaired access to the authenticated researchers. These four areas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include database security (Server with LXCs), network security, web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 security, and physical security. As mentioned earlier,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ultimate goal is to provide a secure analytic framework. This research,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investigates ways in which protected data and access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EXPOSOME data can be secured while avoiding performance degrada-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during access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even when insecure tools may be used. </w:t>
      </w:r>
    </w:p>
    <w:p>
      <w:pPr>
        <w:autoSpaceDN w:val="0"/>
        <w:autoSpaceDE w:val="0"/>
        <w:widowControl/>
        <w:spacing w:line="210" w:lineRule="exact" w:before="50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Akalanka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conceptual secure data analytic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 with MongoDB and LXCs in the first phase of the research.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framework, illustrated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shows how the current MongoDB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 server is implemented with EXPOSOME data on a Singularity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Linux container. In the meantime, the remaining containers facilitate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services to the entire data analytic framework, where the host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operating system is a Linux node (Quanah Linux Cluster) attached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TTU network. In the second phase of the research, Akalanka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presented a dynamic and portable vulnerability assessment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testbed made with Singularity Linux containers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Equipped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seven testing tools, the testbed is designed to find vulnerabilities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analytic framework proposed in phase 1. The tools facilitate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vulnerability testing in the container network, inside the host machine,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outside the network. The implementation of the testbed can be done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three steps: first, the MongoDB server and clients are deployed. Then,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60" w:after="0"/>
        <w:ind w:left="156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OpenVAS,</w:t>
      </w:r>
      <w:r>
        <w:rPr>
          <w:rFonts w:ascii="STIX" w:hAnsi="STIX" w:eastAsia="STIX"/>
          <w:b w:val="0"/>
          <w:i w:val="0"/>
          <w:color w:val="000000"/>
          <w:sz w:val="16"/>
        </w:rPr>
        <w:t>” 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Dagda,</w:t>
      </w:r>
      <w:r>
        <w:rPr>
          <w:rFonts w:ascii="STIX" w:hAnsi="STIX" w:eastAsia="STIX"/>
          <w:b w:val="0"/>
          <w:i w:val="0"/>
          <w:color w:val="000000"/>
          <w:sz w:val="16"/>
        </w:rPr>
        <w:t>” 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PortSpider,</w:t>
      </w:r>
      <w:r>
        <w:rPr>
          <w:rFonts w:ascii="STIX" w:hAnsi="STIX" w:eastAsia="STIX"/>
          <w:b w:val="0"/>
          <w:i w:val="0"/>
          <w:color w:val="000000"/>
          <w:sz w:val="16"/>
        </w:rPr>
        <w:t>” 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MongoAudit,</w:t>
      </w:r>
      <w:r>
        <w:rPr>
          <w:rFonts w:ascii="STIX" w:hAnsi="STIX" w:eastAsia="STIX"/>
          <w:b w:val="0"/>
          <w:i w:val="0"/>
          <w:color w:val="000000"/>
          <w:sz w:val="16"/>
        </w:rPr>
        <w:t>” 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NMap,</w:t>
      </w:r>
      <w:r>
        <w:rPr>
          <w:rFonts w:ascii="STIX" w:hAnsi="STIX" w:eastAsia="STIX"/>
          <w:b w:val="0"/>
          <w:i w:val="0"/>
          <w:color w:val="000000"/>
          <w:sz w:val="16"/>
        </w:rPr>
        <w:t>” 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sploit Framework,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Nessus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vulnerability assessment tools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Docker images are added to the seven separate Singularity containers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 the testbed with seven testing tools. Finally, in order to iden-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tify the root causes of vulnerabilities and remove the available vulner-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abilities found in phase two,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Vulnerability Prioritization, Root Cause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Analysis, and Mitigation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performed. In the third phase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 Akalanka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discussed multiple different ways to prior-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itize vulnerabilities found in the second phase of the research, discov-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ered root causes of those vulnerabilities, and proposed and implemented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mitigation techniques against those vulnerabilities found so far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Secure Data Analytic Framework implemented with MongoDB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Singularity Linux Containers. In summary, the third phase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answered the question,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 do we mitigate vulnerabilities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 in the current system by analyzing their root causes?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question by involving three sub-steps: 1. Vulnerability prioritization, 2.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Root causes analysis, and 3. Prevention techniques. This phase (fourth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phase) of the research answers the research question,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RQ: How does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analytic framework with MongoDB and LXCs is designed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enhanced security features?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introducing some security mechanisms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techniques to the current system, such as authentication, authori-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zation, privacy preserving data handling, and encryption.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Initially the paper discusses in brief the background with the 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work. Next, it presents the methodology of security mechanism imple-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mentations one by one for authentication, authorization, privacy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serving data handling, and encryption. Thereafter, paper presents 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related to authentication, authorization, privacy preserving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handling, and encryption in detail. Finally, the paper concludes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 of the current system and some future suggestions to improve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current system security, such as block-chain based security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 human behaviors will affect the system security. </w:t>
      </w:r>
    </w:p>
    <w:p>
      <w:pPr>
        <w:autoSpaceDN w:val="0"/>
        <w:autoSpaceDE w:val="0"/>
        <w:widowControl/>
        <w:spacing w:line="260" w:lineRule="exact" w:before="158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Background and related work </w:t>
      </w:r>
    </w:p>
    <w:p>
      <w:pPr>
        <w:autoSpaceDN w:val="0"/>
        <w:autoSpaceDE w:val="0"/>
        <w:widowControl/>
        <w:spacing w:line="210" w:lineRule="exact" w:before="208" w:after="466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In this section, we introduce a security model for the stored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MongoDB database server within Singularity Linux containers.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transmission, security mechanisms are used to authenticate,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authorize, and encrypt data while data-at-rest is used to prevent vul-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nerabilities. Furthermore, a mechanism is proposed and implemented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privacy preserving data extractions, transmissions, and loadings,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converting the actual data format to numerical data representation.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27952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79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LXCs based vulnerability assessment testbed.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Subsequently, we introduce several new techniques that we intend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implement to meet our future research goals as we create a more secure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platform to deal with sensitive data and to comply with policies,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HIPAA. </w:t>
      </w:r>
    </w:p>
    <w:p>
      <w:pPr>
        <w:autoSpaceDN w:val="0"/>
        <w:autoSpaceDE w:val="0"/>
        <w:widowControl/>
        <w:spacing w:line="260" w:lineRule="exact" w:before="16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 Authentication </w:t>
      </w:r>
    </w:p>
    <w:p>
      <w:pPr>
        <w:autoSpaceDN w:val="0"/>
        <w:autoSpaceDE w:val="0"/>
        <w:widowControl/>
        <w:spacing w:line="210" w:lineRule="exact" w:before="21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Even though the MongoDB community edition supports multiple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authentication mechanisms, such as SCRAM-SHA-1, MongoDB-CR,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x.509 Certificate authentication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this edition does not have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authentication mechanism by default. Therefore, we intend to 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built-in technologies to implement a password-based authentication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mechanism, until we propose a more secure, stronger mechanism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Mongoose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10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and bcrypt module with Node. js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Mongoose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elegant MongoDB object data modeling library for node. js, as well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object data mapping solution that is capable of organizing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structuring data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There is also the option to use the proxy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authentication mechanisms, such as Kerberos and Lightweight Directory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Access Protocol (LDAP) separately, which is a more complicated process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Thus, we plan to encrypt passwords (or other data) 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Mongoose before saving them in the MongoDB database server, and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can also be used to encrypt data-at-rest. </w:t>
      </w:r>
    </w:p>
    <w:p>
      <w:pPr>
        <w:autoSpaceDN w:val="0"/>
        <w:autoSpaceDE w:val="0"/>
        <w:widowControl/>
        <w:spacing w:line="260" w:lineRule="exact" w:before="16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2.2. Authorization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Since MongoDB does not enable access control by default,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authorization mechanism decides the database resources and operations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 to the verified users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After installation, nine control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roles defined by the system are available with MongoDB. This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specifies the basic database policy, which guides the steps of access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 implementation. The initial focus is on one regular user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 administrator who has full permission. Complying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principal of minimal authority in setting roles that determine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amount of access per user, the other users have lesser permission levels. </w:t>
      </w:r>
    </w:p>
    <w:p>
      <w:pPr>
        <w:autoSpaceDN w:val="0"/>
        <w:autoSpaceDE w:val="0"/>
        <w:widowControl/>
        <w:spacing w:line="262" w:lineRule="exact" w:before="16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2.3. Privacy preserving data extractions, transmissions, and loadings </w:t>
      </w:r>
    </w:p>
    <w:p>
      <w:pPr>
        <w:autoSpaceDN w:val="0"/>
        <w:autoSpaceDE w:val="0"/>
        <w:widowControl/>
        <w:spacing w:line="210" w:lineRule="exact" w:before="21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proposed privacy preserving data handling mechanism converts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 header and file name into a numerical data header and file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name representation when loading data into MongoDB; thus, reducing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ability to determine what a particular column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values and/or file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 represent or mean. For every document or file loaded into Mon-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goDB, MongoDB creates a key-value pair for each row inserted, usually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format ‘Header: it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Value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These headers are usually of the type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‘String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varying lengths. In this phase, the ‘Header Formatter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assigns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every unique header a new integer value and this integer value acts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 the identifier for that header in the system. Conflict resolution 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comes essential at this stage since many cases occur in which the same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header is used to identify different parameters. Keeping such headers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 are would only lead to ambiguity and confusion during data 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lection; multiple header use must be resolved. The system solves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multiple header use with header formatting. The header formatter 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signs a unique integer ID to every unique header. If the header is 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unique, the description associated with the header is checked. If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description of the recently read header matches the description of any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similar non-unique headers, the same value that is assigned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matching header is assigned to the recently read header. If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description of the recently read header is different from the descriptions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all the other matching headers, then the new header is a conflicting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header and a new integer ID is assigned to it. The system also maintains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separate metadata collection for all conflicting headers. During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Header mapping stage, the data processing stage defines and populates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collection to keep track of the headers and the files in which they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 while the data loading process is building the data dictionary.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 metadata is particularly important during the retrieval stage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21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5900" cy="5499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549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32" w:after="188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MongoDB client is started and 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“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webAuthentication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”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database is created.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allows it to find the vulnerable source-level program statements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any given out-of-bound exploit. In every vulnerability test performed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the Wilander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buffer overflow benchmark test-suite, AutoPag is 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successfully create its own fine-grained source code patch as a tem-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porary solution within seconds of finding the root-cause. Moreover,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developers have built a proof-of-concept system in Linux with promising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preliminary results, and the evaluations with real-world out-of-bound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exploits have established AutoPag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practicality and effectiveness.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According to Fernandez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patches are not the best solution to fix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security vulnerabilities in software. He points out how local fixes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architectural solutions and how a patch that is not implemented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architectural mode can create reconfigured or redundant patterns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system. Thus, highlighting the possibility of patches opening doors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new attacks, Fernandez proposes two solutions to improve the 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curity of software design: the first is to examine the final production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code and search for possible problems; the second is to plan for security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beginning of the software development life cycle. Even though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some issues in the approach, Fernandez supports the method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implementing security principles from the beginning of the life cycle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effectively attend to system security. </w:t>
      </w:r>
    </w:p>
    <w:p>
      <w:pPr>
        <w:autoSpaceDN w:val="0"/>
        <w:autoSpaceDE w:val="0"/>
        <w:widowControl/>
        <w:spacing w:line="262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Youssef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proposes a secure healthcare information system that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5900" cy="61633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6163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 “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Authentication.js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”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Java-Script file to set up initial configurations. </w:t>
      </w:r>
    </w:p>
    <w:p>
      <w:pPr>
        <w:autoSpaceDN w:val="0"/>
        <w:autoSpaceDE w:val="0"/>
        <w:widowControl/>
        <w:spacing w:line="240" w:lineRule="auto" w:before="4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4381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438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4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Application is stared and listening on port 3000 for web connection.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complementary metrics to provide an accurate evaluation in the process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determining the level of security of a network that oversees the 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curity system status during current and potential future threats.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 considers security as a multidimensional aspect and uses a sto-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chastic modeling technique with attack graphs. Meanwhile, the frame-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ensures a better understanding, along with a thorough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analysis through the use of Absorbing Markov Chains and the Common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Vulnerability Scoring System (CVSS) framework. </w:t>
      </w:r>
    </w:p>
    <w:p>
      <w:pPr>
        <w:autoSpaceDN w:val="0"/>
        <w:autoSpaceDE w:val="0"/>
        <w:widowControl/>
        <w:spacing w:line="262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Previous work focuses on specific aspects of security and privacy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23977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397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Initial 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“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package.json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”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file. </w:t>
      </w:r>
    </w:p>
    <w:p>
      <w:pPr>
        <w:autoSpaceDN w:val="0"/>
        <w:autoSpaceDE w:val="0"/>
        <w:widowControl/>
        <w:spacing w:line="240" w:lineRule="auto" w:before="39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5900" cy="474725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747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Load Singularity and NODE package as an image and installation of Mongoose and other packages as a Node Module in Singularity.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3. Methodology and experiments </w:t>
      </w:r>
    </w:p>
    <w:p>
      <w:pPr>
        <w:autoSpaceDN w:val="0"/>
        <w:autoSpaceDE w:val="0"/>
        <w:widowControl/>
        <w:spacing w:line="208" w:lineRule="exact" w:before="21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 section discusses and proposes the techniques that are appro-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priate to remove vulnerabilities to improve the security of the data 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alytic framework with MongoDB in Singularity Linux containers mainly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3873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387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8.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 “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Exposome_encryption.js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”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Java-Script to create the data base model. </w:t>
      </w:r>
    </w:p>
    <w:p>
      <w:pPr>
        <w:autoSpaceDN w:val="0"/>
        <w:autoSpaceDE w:val="0"/>
        <w:widowControl/>
        <w:spacing w:line="240" w:lineRule="auto" w:before="4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35763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3576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User registration and login portal for MongoDB.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34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3.1. Authentication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authenticate as a user, MongoDB server must be provided a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5900" cy="55829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5582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34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After creating a user, user passwords are hashed and stored in the 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“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users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”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collection of the 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“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webAuthentication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”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database. </w:t>
      </w:r>
    </w:p>
    <w:p>
      <w:pPr>
        <w:autoSpaceDN w:val="0"/>
        <w:autoSpaceDE w:val="0"/>
        <w:widowControl/>
        <w:spacing w:line="240" w:lineRule="auto" w:before="4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1676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Sample web page that indicate the successful login.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–authenticationDatabase) when connecting to the mongod or mongos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instance, or connect first to the mongod or mongos instance, and 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run the authenticate command or the db. auth() method against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authentication database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As we discussed before, by default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29832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2983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While server is listing at left side, Client at right side adds the administrator. 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29743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2974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While server is listing at left side, Client at right is authenticated as admin.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60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Express.js</w:t>
      </w:r>
      <w:r>
        <w:rPr>
          <w:rFonts w:ascii="STIX" w:hAnsi="STIX" w:eastAsia="STIX"/>
          <w:b w:val="0"/>
          <w:i w:val="0"/>
          <w:color w:val="000000"/>
          <w:sz w:val="16"/>
        </w:rPr>
        <w:t>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and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bcrypt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implement a web-based authentication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process. Mongoose is an Object Data Modeling library for MongoDB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Express. js. It manages relationships between data, provides schema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validation, and is used to translate between objects in code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 of those objects in MongoDB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Express. js, which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another form of the JavaScript runtime based upon the Node. js plat-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form. This enables us to execute javascript code when interacting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 MongoDB application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Finally, bcrypt is used in order to protect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password information within our database, such that bcrypt is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password hashing function based on the Blowfish cipher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This 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curity mechanism involves following three steps to gain access to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database. </w:t>
      </w:r>
    </w:p>
    <w:p>
      <w:pPr>
        <w:autoSpaceDN w:val="0"/>
        <w:autoSpaceDE w:val="0"/>
        <w:widowControl/>
        <w:spacing w:line="216" w:lineRule="exact" w:before="46" w:after="0"/>
        <w:ind w:left="0" w:right="0" w:firstLine="238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Step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Deploy an instance of MongoDB server and client on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Singularity containers. Then, created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webAutehntication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29870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2987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While server is listing at left side, Client at right add the test user. </w:t>
      </w:r>
    </w:p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277241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277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Client at right tests different accessibility levels with two different users.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3.2. Authorization </w:t>
      </w:r>
    </w:p>
    <w:p>
      <w:pPr>
        <w:autoSpaceDN w:val="0"/>
        <w:autoSpaceDE w:val="0"/>
        <w:widowControl/>
        <w:spacing w:line="210" w:lineRule="exact" w:before="210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section shows how to add different privilege levels to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types of users by using access control roles. To add a user, MongoDB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provides the db. createUser() method. When adding a user, roles may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assigned roles to the user in order to grant privileges, such as root,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admin, and normal user. The first user created in the database should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user administrator who has privileges to manage other users. </w:t>
      </w:r>
    </w:p>
    <w:p>
      <w:pPr>
        <w:autoSpaceDN w:val="0"/>
        <w:autoSpaceDE w:val="0"/>
        <w:widowControl/>
        <w:spacing w:line="262" w:lineRule="exact" w:before="16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3.3. Privacy preserving data extractions, transmissions, and loadings </w:t>
      </w:r>
    </w:p>
    <w:p>
      <w:pPr>
        <w:autoSpaceDN w:val="0"/>
        <w:autoSpaceDE w:val="0"/>
        <w:widowControl/>
        <w:spacing w:line="210" w:lineRule="exact" w:before="206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discussed previously in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2.3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privacy preserving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handling is another mechanism to protect the privacy of data in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research, especially with sensitive data. This security mechanism basi-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cally converts, an actual data/file header to a numerical data/file header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representation. Therefore, it is hard to guess what a particular column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26644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2664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Actual header names maps to numerical values. 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110997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109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Actual file names maps to numerical values. 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5870" cy="19494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194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18.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Numerical representation of each header in multiple collections.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project environment by creating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package.json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file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Later on we will add more dependencies based on our requirement. </w:t>
      </w:r>
    </w:p>
    <w:p>
      <w:pPr>
        <w:autoSpaceDN w:val="0"/>
        <w:autoSpaceDE w:val="0"/>
        <w:widowControl/>
        <w:spacing w:line="208" w:lineRule="exact" w:before="54" w:after="0"/>
        <w:ind w:left="0" w:right="34" w:firstLine="238"/>
        <w:jc w:val="both"/>
      </w:pPr>
      <w:r>
        <w:rPr>
          <w:rFonts w:ascii="CharisSIL" w:hAnsi="CharisSIL" w:eastAsia="CharisSIL"/>
          <w:b/>
          <w:i w:val="0"/>
          <w:color w:val="000000"/>
          <w:sz w:val="16"/>
        </w:rPr>
        <w:t>Step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In order to execute this mechanism, first we need to load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Node. js as a singularity container running in the High-Performance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Computing Center (HPCC) cluster. Thereafter, we have to load all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required packages into package. json file created in the previous step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10" w:lineRule="exact" w:before="50" w:after="0"/>
        <w:ind w:left="0" w:right="34" w:firstLine="238"/>
        <w:jc w:val="both"/>
      </w:pPr>
      <w:r>
        <w:rPr>
          <w:rFonts w:ascii="CharisSIL" w:hAnsi="CharisSIL" w:eastAsia="CharisSIL"/>
          <w:b/>
          <w:i w:val="0"/>
          <w:color w:val="000000"/>
          <w:sz w:val="16"/>
        </w:rPr>
        <w:t>Step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In order to store encrypted data in the database, we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created an initial data base model by using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exposome_encryption.js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Java-Script file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Initially, we have used simple 32 bits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base-64 key for the encryption to test the system. But later on, we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 stronger key such as 128-bits or 256-bits in length based on our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5870" cy="20193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Format of header ID, Actual name, and Description. </w:t>
      </w:r>
    </w:p>
    <w:p>
      <w:pPr>
        <w:autoSpaceDN w:val="0"/>
        <w:autoSpaceDE w:val="0"/>
        <w:widowControl/>
        <w:spacing w:line="240" w:lineRule="auto" w:before="4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5870" cy="158368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1583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File names that are mapped to the unique headers.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4.1. Testing the authentication mechanism </w:t>
      </w:r>
    </w:p>
    <w:p>
      <w:pPr>
        <w:autoSpaceDN w:val="0"/>
        <w:autoSpaceDE w:val="0"/>
        <w:widowControl/>
        <w:spacing w:line="214" w:lineRule="exact" w:before="204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test this initial version of web based authentication mechanism,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first, we create a user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akalanka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a password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abc 123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via frontend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 template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registration portal as shown below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08" w:lineRule="exact" w:before="6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After the user is created, the user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credentials are stored in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webAuthentication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Please note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password is hashed and stored in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collection of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webAu-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thentication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database. </w:t>
      </w:r>
    </w:p>
    <w:p>
      <w:pPr>
        <w:autoSpaceDN w:val="0"/>
        <w:autoSpaceDE w:val="0"/>
        <w:widowControl/>
        <w:spacing w:line="208" w:lineRule="exact" w:before="54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Finally,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shows, in order to access the system, a particular user,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applies his/her correct logging credentials through the frontend shown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2" w:lineRule="exact" w:before="20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4.2. Testing the authorization mechanism </w:t>
      </w:r>
    </w:p>
    <w:p>
      <w:pPr>
        <w:autoSpaceDN w:val="0"/>
        <w:autoSpaceDE w:val="0"/>
        <w:widowControl/>
        <w:spacing w:line="258" w:lineRule="exact" w:before="240" w:after="0"/>
        <w:ind w:left="0" w:right="34" w:firstLine="0"/>
        <w:jc w:val="righ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Create the user administrator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After starting two MongoDB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stances on Singularity containers, set one as server and the other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client. On the client, add the admin user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After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restart the MongoDB instance with access control and connect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again to authenticate as the user administrator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Create additional users as needed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Once authenticated as the user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administrator, again use db. createUser() to create additional users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it adds a user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myTester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 who has a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readWrite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role in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 as well as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role in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reporting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database. </w:t>
      </w:r>
    </w:p>
    <w:p>
      <w:pPr>
        <w:autoSpaceDN w:val="0"/>
        <w:autoSpaceDE w:val="0"/>
        <w:widowControl/>
        <w:spacing w:line="210" w:lineRule="exact" w:before="208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database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the user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myTester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created is called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authentication database. Although the user would authenticate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 database, the user can have roles in other databases; i.e., the user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authentication database does not limit the user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privileges.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MongoDB client shows that admin can see and test all the databases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available in the server, but the user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myTester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cannot see databases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8294369" cy="44081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94369" cy="4408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Encrypted data of entire collection at left console and display of the decrypted results on the console at right side. </w:t>
      </w:r>
    </w:p>
    <w:p>
      <w:pPr>
        <w:sectPr>
          <w:pgSz w:w="15874" w:h="11906"/>
          <w:pgMar w:top="1164" w:right="1418" w:bottom="1132" w:left="1374" w:header="720" w:footer="720" w:gutter="0"/>
          <w:cols w:space="720" w:num="1" w:equalWidth="0"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8294369" cy="440309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94369" cy="4403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Encrypted data of entire collection at 2nd object of the left console and at right no meaningful data is displayed. </w:t>
      </w:r>
    </w:p>
    <w:p>
      <w:pPr>
        <w:sectPr>
          <w:pgSz w:w="15874" w:h="11906"/>
          <w:pgMar w:top="1168" w:right="1418" w:bottom="1136" w:left="1374" w:header="720" w:footer="720" w:gutter="0"/>
          <w:cols w:space="720" w:num="1" w:equalWidth="0"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386461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3864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Encrypted data of entire collection except the 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“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fName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”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field at 3rd object of the left console and display the decrypted results on the console at right side. 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33553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3355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32" w:after="188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Encrypted data only available in the 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“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SSN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 xml:space="preserve">”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at the left console and display the decrypted results on the console at right side.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8" w:after="0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js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script with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patientSchema.plugin(encrypt, { encryptionKey: encKey,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signingKey: sigKey, decryptPostSave: false});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encrypt the entire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collection, but not to decrypt and display on right side console. Left side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console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2nd object clearly indicates that all the fields of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8" w:after="0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js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script with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patientSchema.plugin(encrypt, { encryptionKey: encKey,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signingKey: sigKey, excludeFromEncryption: [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fName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]});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encrypt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entire collection except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fName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field. Left side console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3rd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 clearly indicates that all the fields of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is excerpted except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fName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field. Right side console shows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current connection status to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encryption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 from the client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decrypted data of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collection. </w:t>
      </w:r>
    </w:p>
    <w:p>
      <w:pPr>
        <w:autoSpaceDN w:val="0"/>
        <w:autoSpaceDE w:val="0"/>
        <w:widowControl/>
        <w:spacing w:line="208" w:lineRule="exact" w:before="6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24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results, after executing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exposome_encryption.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script with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patientSchema.plugin(encrypt, { encryptionKey: encKey,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signingKey: sigKey, encryptedFields: [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SSN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]});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encrypt only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SSN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 but not to encrypt all the other fields. Left side console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4th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 clearly indicates that only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SSN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field is encrypted and all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 fields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is saved in plain text format of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Right side console shows the current connection status to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encryp-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database from the client and decrypted data of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patient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collection. </w:t>
      </w:r>
    </w:p>
    <w:p>
      <w:pPr>
        <w:autoSpaceDN w:val="0"/>
        <w:autoSpaceDE w:val="0"/>
        <w:widowControl/>
        <w:spacing w:line="260" w:lineRule="exact" w:before="16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5. Conclusions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using all of the aforementioned security mechanisms, we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able to add additional security to our data analytic framework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previous three phases of the research as shown through above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were in the first phase we proposed a data analytic 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MongoDB and LXCs with basic security requirements. Next,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 phase we proposed a vulnerability analysis testbed to find vul-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nerabilities associated with the system. Finally, in the third phase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 in detail root causes and some prevention techniques of vul-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nerabilities found in the system. Second, the paper clearly presented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has answered the research question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RQ: How does the data analytic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 with MongoDB and LXCs is designed with enhanced security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features?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 our research methodologies by proposing the afore-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mentioned security mechanisms and techniques, related to the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question. Third, overall security requirements are dependent on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 organization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or person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security policies and available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budget. Therefore, to have a maximum expected security level of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data analytic framework, it is essential to tune the 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order to meet with the organization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or person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security policies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order to add much more security. Finally, it is noteworthy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overall security of a software system is a shared responsibility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technical experts as well as its users/clients. Especially, the vulnerabil-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ities that may arise through the users play a crucial role, because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security of the system can be compromised if the authenticated users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misguided to exploit the vulnerabilities of the system. Therefore, it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important to bear in mind that the root causes of system vulnerabilities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may not always be due to the technical aspects of the security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mechanism. </w:t>
      </w:r>
    </w:p>
    <w:p>
      <w:pPr>
        <w:autoSpaceDN w:val="0"/>
        <w:autoSpaceDE w:val="0"/>
        <w:widowControl/>
        <w:spacing w:line="262" w:lineRule="exact" w:before="16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6. Future works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has been proven time and again that there is certainly a positive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correlation between the progress of the cybersecurity world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technological improvements designed to prevent cyber-criminals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exploiting data security loopholes. Each step of this research emphasized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fact that security must be implemented in a multi-layered, evolu-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tionary development process, which requires constant investigations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 vulnerabilities in the system using the vulnerability testbed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posed in the second phase of the research. It can also be used to test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real data analytic system containing sensitive data. Moreover, adding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other tools such as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OWASP Zed Attack Proxy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OpenSCAP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also compatible with this testbed to verify the detected vulnerabil-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ities and to investigate the undetected vulnerabilities, are associated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all four areas: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images with containers,</w:t>
      </w:r>
      <w:r>
        <w:rPr>
          <w:rFonts w:ascii="STIX" w:hAnsi="STIX" w:eastAsia="STIX"/>
          <w:b w:val="0"/>
          <w:i w:val="0"/>
          <w:color w:val="000000"/>
          <w:sz w:val="16"/>
        </w:rPr>
        <w:t>” 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host,</w:t>
      </w:r>
      <w:r>
        <w:rPr>
          <w:rFonts w:ascii="STIX" w:hAnsi="STIX" w:eastAsia="STIX"/>
          <w:b w:val="0"/>
          <w:i w:val="0"/>
          <w:color w:val="000000"/>
          <w:sz w:val="16"/>
        </w:rPr>
        <w:t>” 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MongoDB application.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Thus, adding more tools to the current testbed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enable experts to perform more tests and re-do the experiments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find previously undetected vulnerabilities. Based on these new vulner-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abilities, a new data analytic framework will be proposed. This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sectPr>
          <w:pgSz w:w="11906" w:h="15874"/>
          <w:pgMar w:top="336" w:right="694" w:bottom="288" w:left="752" w:header="720" w:footer="720" w:gutter="0"/>
          <w:cols w:space="720" w:num="1" w:equalWidth="0">
            <w:col w:w="10460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[16] Vijayakumar Pandi, Chang Victor, Jegatha Deborah L, Bharat S, Kshatriya Rawal. </w:t>
      </w:r>
    </w:p>
    <w:p>
      <w:pPr>
        <w:autoSpaceDN w:val="0"/>
        <w:autoSpaceDE w:val="0"/>
        <w:widowControl/>
        <w:spacing w:line="164" w:lineRule="exact" w:before="46" w:after="0"/>
        <w:ind w:left="33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Key management and key distribution for secure group communication in mobile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and cloud network. 2018. p. 123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5.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https://doi.org/10.1016/j.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08" w:lineRule="exact" w:before="0" w:after="0"/>
        <w:ind w:left="33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future.2018.03.027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Jena Swagat Kuma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r, Krishna Tripathy Bata, Gupta Prachi, Das Satyabrata.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166" w:lineRule="exact" w:before="42" w:after="0"/>
        <w:ind w:left="330" w:right="288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A Kerberos based secure communication system in smart (internet of thing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s)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environment. J Comput Theor Nanosci 2019;16(5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6):2381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6" w:lineRule="exact" w:before="42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[18]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Matotek Dennis, James Turnbull, Peter Lieverdink. Directory 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ervices. In: Pro Linux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System Administration. Berkeley, CA: Apress; 2017. p. 733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97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10" w:lineRule="exact" w:before="0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[19]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 xml:space="preserve">Wen Shuo, Yuan Xue, Xu Jing, Yang Hongji, Li Xiaohong, Song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Wenli, Si Guannan.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162" w:lineRule="exact" w:before="48" w:after="0"/>
        <w:ind w:left="330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Toward exploiting access control vulnerabilities within mongodb backend web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applications. In: 2016 IEEE 40th Annual Computer Software and Applications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Conference (COMPSAC). vol. 1. IEEE; 2016. p. 143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53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 xml:space="preserve">Yerlikaya </w:t>
          </w:r>
        </w:hyperlink>
      </w:r>
      <w:r>
        <w:rPr>
          <w:w w:val="98.09076602642352"/>
          <w:rFonts w:ascii="TeX_CM_Roman" w:hAnsi="TeX_CM_Roman" w:eastAsia="TeX_CM_Roman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¨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Ozlem, Dalkılıç G</w:t>
          </w:r>
        </w:hyperlink>
      </w:r>
      <w:r>
        <w:rPr>
          <w:w w:val="98.09076602642352"/>
          <w:rFonts w:ascii="TeX_CM_Roman" w:hAnsi="TeX_CM_Roman" w:eastAsia="TeX_CM_Roman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¨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 xml:space="preserve">okhan. Authentication and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authorization mechanism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on message queue telemetry transport protocol. In: 2018 3rd International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conference on computer science and engineering (UBMK). IEEE; 2018. p. 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45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50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[21]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Feng Qi, He Debiao, Zeadally Sherali, Liang Kaitai. BPAS: blockchain-assisted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privacy-preserving authentication system for vehicular ad-hoc networks. IEEE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Transactions on Industrial Informatics 2020;16(6):4146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55.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10.1109/TII.2019.2948053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[22]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Abosaif Aghabi N, Haitham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S Hamza. Quality of service-aware service selection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algorithms for the internet of things environment: a review paper. Array 2020;8: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100041.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https://doi.org/10.1016/j.array.2020.100041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[23]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Jose Ben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ymol, Abraham Sajimon. Exploring the merits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 xml:space="preserve"> of nosql: a study based 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 xml:space="preserve">mongodb. In: 2017 International Conference on Networks </w:t>
          </w:r>
        </w:hyperlink>
      </w:r>
      <w:r>
        <w:rPr>
          <w:w w:val="98.09076602642352"/>
          <w:rFonts w:ascii="TimesNewRomanPSMT" w:hAnsi="TimesNewRomanPSMT" w:eastAsia="TimesNewRomanPSMT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 xml:space="preserve">&amp;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Advances in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Computational Technologies (NetACT). IEEE; 2017. p. 266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71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[24]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Shih Dong-Her, Huang Feng-Chuan, Lai Wei-Hao, Shih Ming-H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ung. Privacy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preserving and performance analysis on not only SQL database aggregation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 xml:space="preserve"> in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 xml:space="preserve">bigdata era. In: 2017 IEEE 2nd International Conference on Cloud Computing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and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Big Data Analysis (ICCCBDA). IEEE; 2017. p. 56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60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Tian Xingbang, Huang Baohua, Wu Min. A transpare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nt middleware for encrypting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data in MongoDB. In: 2014 IEEE Workshop on Electronics, Computer and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Applications. IEEE; 2014. p. 906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50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Simkhada Emerald, Shrestha Elisha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, Pandit Sujan, Sherchand Upasana, Mailewa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Dissanayaka Akalanka. Security threats/attacks via BOTNETS and botnet detectio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TimesNewRomanPSMT" w:hAnsi="TimesNewRomanPSMT" w:eastAsia="TimesNewRomanPSMT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 xml:space="preserve">&amp;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prevention techniques in computer networks: a review. In: The Midwest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 xml:space="preserve">Instruction and Computing Symposium. (MICS). Fargo, ND: North Dakota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State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 xml:space="preserve">University; April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Humphrey M, Ste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ele J, Kim IK, Kahn MG, Bondy J, Ames M. CloudDRN: 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Lightweight, end-to-end system for sharing distributed research data in the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 xml:space="preserve"> cloud.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In: eScience (eScience), 2013 IEEE 9th International Conference on; 2013.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14" w:lineRule="exact" w:before="0" w:after="0"/>
        <w:ind w:left="33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p. 254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61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6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Angrish 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tin, Starly Binil, Lee Yuan-Shin, Cohen Paul H. A flexible data schem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a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and system architecture for the virtualization of manufacturing machines (VMM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).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J Manuf Syst 2017;45:236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1" w:history="1">
          <w:r>
            <w:rPr>
              <w:rStyle w:val="Hyperlink"/>
            </w:rPr>
            <w:t>47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56" w:lineRule="exact" w:before="56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[29]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 xml:space="preserve">Makowski 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Ł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ukasz, Grosso Pao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la. Evaluation of virtualization and traffic filtering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methods for container networks. Future Generat Comput Syst 2019;93:345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57.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https://doi.org/10.1016/j.future.2018.08.012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0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[30]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2" w:history="1">
          <w:r>
            <w:rPr>
              <w:rStyle w:val="Hyperlink"/>
            </w:rPr>
            <w:t>Mailewa Akalanka, Herath Jayantha. Operati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ng systems learning environment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with VMware. In: The Midwest Instruction and Computing Symposium. Veron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>a,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3" w:history="1">
          <w:r>
            <w:rPr>
              <w:rStyle w:val="Hyperlink"/>
            </w:rPr>
            <w:t xml:space="preserve">WI: MICS); April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[31]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Zhipeng Zhang, 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handel Sonali, Sun Jingyao, Yan Shilin, Yu Yunnan, Zang Jingji.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164" w:lineRule="exact" w:before="46" w:after="0"/>
        <w:ind w:left="33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Vpn: a boon or trap?: a comparative study of mpls, ipsec, and ssl virtual private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networks. In: 2018 Second International Conference on Computing Methodologie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and Communication (ICCMC). IEEE; 2018. p. 510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4" w:history="1">
          <w:r>
            <w:rPr>
              <w:rStyle w:val="Hyperlink"/>
            </w:rPr>
            <w:t>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288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[32]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Chokhawala Kirit I, Chuabay Vinit Kumar, Patel AR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. Secure web application: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5" w:history="1">
          <w:r>
            <w:rPr>
              <w:rStyle w:val="Hyperlink"/>
            </w:rPr>
            <w:t>preventing application injections. 2016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[33]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Bhathal Gurjit Singh, Singh Amardeep.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Big data: hadoop framework </w:t>
      </w:r>
      <w:r>
        <w:br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vulnerabilities, security issues and attacks. Array 2019;1:100002.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6" w:history="1">
          <w:r>
            <w:rPr>
              <w:rStyle w:val="Hyperlink"/>
            </w:rPr>
            <w:t>10.1016/j.array.2019.100002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Saxena Upaang, Sachdeva She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lly. An insightful view on security and performance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of NoSQL databases. In: International Conference on Recent Developments in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Science, Engineering and Technology. Singapore: Springer; 2017. p. 643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7" w:history="1">
          <w:r>
            <w:rPr>
              <w:rStyle w:val="Hyperlink"/>
            </w:rPr>
            <w:t>53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58" w:lineRule="exact" w:before="50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[35]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Dayley Brad, Dayley Brendan, Dayley Caleb. Node. js, MongoDB and Angular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 xml:space="preserve"> Web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Development: the definitive guide to using the MEAN stack to build w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 xml:space="preserve">b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applications. Addison-Wesley Professional; 2017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30" w:right="262" w:hanging="33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[36]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Huluka Daniel, Popov Oliver. Root cause analys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is of session management and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broken authentication vulnerabilities. In: World Congress on Internet Security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(WorldCIS-2012). IEEE; 2012. p. 82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50" w:after="0"/>
        <w:ind w:left="330" w:right="58" w:hanging="33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[37]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Kritikos Kyriakos, Magoutis Kostas, Pa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poutsakis Manos, Ioannidis Sotiris. A survey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on vulnerability assessment tools and databases for cloud-based web applications.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Array 2019;3:100011.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https://doi.org/10.1016/j.array.2019.100011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Lin Zhiqiang, Jiang Xu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xian, Xu Dongyan, Mao Bing, Xie Li. AutoPaG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: towards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automated software patch generation with source code root cause identificat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io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n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and repair. In: Proceedings of the 2nd ACM symposium on Information, comput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er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and communications security. ACM; 2007. p. 329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40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432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Fernandez Eduardo B. A methodology for secure soft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ware design. Software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Engineering Researchand Practice; 2004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Youssef Ahmed E. A framework for secu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re healthcare systems based on big data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analytics in mobile cloud computing environments. Int J Ambient Syst Appl 2014;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(no. 2):1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11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4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Chakravorty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 xml:space="preserve"> Antorweep, Wlodarczyk Tomasz, Rong Chunming. Privacy preserving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data analytics for smart homes. In: 2013 IEEE Security and Privacy Workshops.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IEEE; 2013. p. 23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6" w:lineRule="exact" w:before="42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[42]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Abraham Subil, Nair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 xml:space="preserve"> Suku. Cyber security analytics: a stochastic model for security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quantification using absorbing Markov chains. J Commun 2014;9(12):8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>9</w:t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907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694" w:bottom="288" w:left="752" w:header="720" w:footer="720" w:gutter="0"/>
          <w:cols w:space="720" w:num="2" w:equalWidth="0">
            <w:col w:w="5078" w:space="0"/>
            <w:col w:w="5382" w:space="0"/>
            <w:col w:w="10460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17</w:t>
      </w:r>
    </w:p>
    <w:p>
      <w:pPr>
        <w:sectPr>
          <w:type w:val="nextColumn"/>
          <w:pgSz w:w="11906" w:h="15874"/>
          <w:pgMar w:top="336" w:right="694" w:bottom="288" w:left="752" w:header="720" w:footer="720" w:gutter="0"/>
          <w:cols w:space="720" w:num="2" w:equalWidth="0">
            <w:col w:w="5078" w:space="0"/>
            <w:col w:w="5382" w:space="0"/>
            <w:col w:w="10460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1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A. Mailewa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100236</w:t>
      </w:r>
    </w:p>
    <w:p>
      <w:pPr>
        <w:sectPr>
          <w:pgSz w:w="11906" w:h="15874"/>
          <w:pgMar w:top="336" w:right="694" w:bottom="288" w:left="752" w:header="720" w:footer="720" w:gutter="0"/>
          <w:cols w:space="720" w:num="1" w:equalWidth="0">
            <w:col w:w="10460" w:space="0"/>
            <w:col w:w="5078" w:space="0"/>
            <w:col w:w="5382" w:space="0"/>
            <w:col w:w="10460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40" w:firstLine="0"/>
        <w:jc w:val="righ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Dr. Lisa Gittner is an Associate Professor in the Department of </w:t>
      </w:r>
    </w:p>
    <w:p>
      <w:pPr>
        <w:autoSpaceDN w:val="0"/>
        <w:autoSpaceDE w:val="0"/>
        <w:widowControl/>
        <w:spacing w:line="240" w:lineRule="auto" w:before="2000" w:after="0"/>
        <w:ind w:left="1514" w:right="38" w:hanging="1514"/>
        <w:jc w:val="both"/>
      </w:pPr>
      <w:r>
        <w:drawing>
          <wp:inline xmlns:a="http://schemas.openxmlformats.org/drawingml/2006/main" xmlns:pic="http://schemas.openxmlformats.org/drawingml/2006/picture">
            <wp:extent cx="914400" cy="12763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763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Reserve University as a Program Director for a National Insti-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tute of Health/ National Institute of Minority Health and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Health Disparities grant (1RC2-MD004760-01) studying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mechanisms to activate medically and socially disenfranchised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patients to advocate for their own health. She is an Associate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Member of the Laura W. Bush Institute for Women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 Health and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 Member of The American Society of Public Administrators.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Public Health at Texas Tech University Health Sciences Center.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She has a Bachelor and Master of Science in Biochemistry/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Toxicology from Wright State University and received her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Doctorate in Public Administration and Health Policy from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University of Akron. Dr. Gittner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 post-doc was at Case Western </w:t>
      </w:r>
    </w:p>
    <w:p>
      <w:pPr>
        <w:autoSpaceDN w:val="0"/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Dr. Gittner is an expert on peer social support to improve health outcomes. Her research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focuses on the management of life course disease through social networks. Dr. Gittner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’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prior research has been funded by the Robert Wood Johnson Foundation, Garfield Foun-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dation, Eastbay Foundation and Komen Foundation. Previously, Dr. Gittner was Director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of Research for Kaiser Permanente and Director of novel dose development for Watson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Pharmaceutical Company, Inc. </w:t>
      </w:r>
    </w:p>
    <w:p>
      <w:pPr>
        <w:sectPr>
          <w:type w:val="continuous"/>
          <w:pgSz w:w="11906" w:h="15874"/>
          <w:pgMar w:top="336" w:right="694" w:bottom="288" w:left="752" w:header="720" w:footer="720" w:gutter="0"/>
          <w:cols w:space="720" w:num="2" w:equalWidth="0">
            <w:col w:w="5098" w:space="0"/>
            <w:col w:w="5362" w:space="0"/>
            <w:col w:w="10460" w:space="0"/>
            <w:col w:w="5078" w:space="0"/>
            <w:col w:w="5382" w:space="0"/>
            <w:col w:w="10460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3081" w:space="0"/>
            <w:col w:w="13081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</w:t>
      </w:r>
    </w:p>
    <w:sectPr w:rsidR="00FC693F" w:rsidRPr="0006063C" w:rsidSect="00034616">
      <w:type w:val="nextColumn"/>
      <w:pgSz w:w="11906" w:h="15874"/>
      <w:pgMar w:top="336" w:right="694" w:bottom="288" w:left="752" w:header="720" w:footer="720" w:gutter="0"/>
      <w:cols w:space="720" w:num="2" w:equalWidth="0">
        <w:col w:w="5098" w:space="0"/>
        <w:col w:w="5362" w:space="0"/>
        <w:col w:w="10460" w:space="0"/>
        <w:col w:w="5078" w:space="0"/>
        <w:col w:w="5382" w:space="0"/>
        <w:col w:w="10460" w:space="0"/>
        <w:col w:w="5102" w:space="0"/>
        <w:col w:w="5366" w:space="0"/>
        <w:col w:w="10468" w:space="0"/>
        <w:col w:w="5102" w:space="0"/>
        <w:col w:w="5366" w:space="0"/>
        <w:col w:w="10468" w:space="0"/>
        <w:col w:w="13081" w:space="0"/>
        <w:col w:w="13081" w:space="0"/>
        <w:col w:w="5102" w:space="0"/>
        <w:col w:w="5366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68" w:space="0"/>
        <w:col w:w="5224" w:space="0"/>
        <w:col w:w="5244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236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amailewa@stcloudstate.edu" TargetMode="External"/><Relationship Id="rId14" Type="http://schemas.openxmlformats.org/officeDocument/2006/relationships/hyperlink" Target="http://creativecommons.org/licenses/by-nc-nd/4.0/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hyperlink" Target="https://doi.org/10.1016/j.future.2018.03.027" TargetMode="External"/><Relationship Id="rId40" Type="http://schemas.openxmlformats.org/officeDocument/2006/relationships/hyperlink" Target="http://refhub.elsevier.com/S2590-0056(22)00073-X/sref17" TargetMode="External"/><Relationship Id="rId41" Type="http://schemas.openxmlformats.org/officeDocument/2006/relationships/hyperlink" Target="http://refhub.elsevier.com/S2590-0056(22)00073-X/sref18" TargetMode="External"/><Relationship Id="rId42" Type="http://schemas.openxmlformats.org/officeDocument/2006/relationships/hyperlink" Target="http://refhub.elsevier.com/S2590-0056(22)00073-X/sref19" TargetMode="External"/><Relationship Id="rId43" Type="http://schemas.openxmlformats.org/officeDocument/2006/relationships/hyperlink" Target="http://refhub.elsevier.com/S2590-0056(22)00073-X/sref20" TargetMode="External"/><Relationship Id="rId44" Type="http://schemas.openxmlformats.org/officeDocument/2006/relationships/hyperlink" Target="https://doi.org/10.1109/TII.2019.2948053" TargetMode="External"/><Relationship Id="rId45" Type="http://schemas.openxmlformats.org/officeDocument/2006/relationships/hyperlink" Target="https://doi.org/10.1016/j.array.2020.100041" TargetMode="External"/><Relationship Id="rId46" Type="http://schemas.openxmlformats.org/officeDocument/2006/relationships/hyperlink" Target="http://refhub.elsevier.com/S2590-0056(22)00073-X/sref23" TargetMode="External"/><Relationship Id="rId47" Type="http://schemas.openxmlformats.org/officeDocument/2006/relationships/hyperlink" Target="http://refhub.elsevier.com/S2590-0056(22)00073-X/sref24" TargetMode="External"/><Relationship Id="rId48" Type="http://schemas.openxmlformats.org/officeDocument/2006/relationships/hyperlink" Target="http://refhub.elsevier.com/S2590-0056(22)00073-X/sref25" TargetMode="External"/><Relationship Id="rId49" Type="http://schemas.openxmlformats.org/officeDocument/2006/relationships/hyperlink" Target="http://refhub.elsevier.com/S2590-0056(22)00073-X/sref26" TargetMode="External"/><Relationship Id="rId50" Type="http://schemas.openxmlformats.org/officeDocument/2006/relationships/hyperlink" Target="http://refhub.elsevier.com/S2590-0056(22)00073-X/sref27" TargetMode="External"/><Relationship Id="rId51" Type="http://schemas.openxmlformats.org/officeDocument/2006/relationships/hyperlink" Target="http://refhub.elsevier.com/S2590-0056(22)00073-X/sref28" TargetMode="External"/><Relationship Id="rId52" Type="http://schemas.openxmlformats.org/officeDocument/2006/relationships/hyperlink" Target="https://doi.org/10.1016/j.future.2018.08.012" TargetMode="External"/><Relationship Id="rId53" Type="http://schemas.openxmlformats.org/officeDocument/2006/relationships/hyperlink" Target="http://refhub.elsevier.com/S2590-0056(22)00073-X/sref30" TargetMode="External"/><Relationship Id="rId54" Type="http://schemas.openxmlformats.org/officeDocument/2006/relationships/hyperlink" Target="http://refhub.elsevier.com/S2590-0056(22)00073-X/sref31" TargetMode="External"/><Relationship Id="rId55" Type="http://schemas.openxmlformats.org/officeDocument/2006/relationships/hyperlink" Target="http://refhub.elsevier.com/S2590-0056(22)00073-X/sref32" TargetMode="External"/><Relationship Id="rId56" Type="http://schemas.openxmlformats.org/officeDocument/2006/relationships/hyperlink" Target="https://doi.org/10.1016/j.array.2019.100002" TargetMode="External"/><Relationship Id="rId57" Type="http://schemas.openxmlformats.org/officeDocument/2006/relationships/hyperlink" Target="http://refhub.elsevier.com/S2590-0056(22)00073-X/sref34" TargetMode="External"/><Relationship Id="rId58" Type="http://schemas.openxmlformats.org/officeDocument/2006/relationships/hyperlink" Target="http://refhub.elsevier.com/S2590-0056(22)00073-X/sref35" TargetMode="External"/><Relationship Id="rId59" Type="http://schemas.openxmlformats.org/officeDocument/2006/relationships/hyperlink" Target="http://refhub.elsevier.com/S2590-0056(22)00073-X/sref36" TargetMode="External"/><Relationship Id="rId60" Type="http://schemas.openxmlformats.org/officeDocument/2006/relationships/hyperlink" Target="https://doi.org/10.1016/j.array.2019.100011" TargetMode="External"/><Relationship Id="rId61" Type="http://schemas.openxmlformats.org/officeDocument/2006/relationships/hyperlink" Target="http://refhub.elsevier.com/S2590-0056(22)00073-X/sref38" TargetMode="External"/><Relationship Id="rId62" Type="http://schemas.openxmlformats.org/officeDocument/2006/relationships/hyperlink" Target="http://refhub.elsevier.com/S2590-0056(22)00073-X/sref39" TargetMode="External"/><Relationship Id="rId63" Type="http://schemas.openxmlformats.org/officeDocument/2006/relationships/hyperlink" Target="http://refhub.elsevier.com/S2590-0056(22)00073-X/sref40" TargetMode="External"/><Relationship Id="rId64" Type="http://schemas.openxmlformats.org/officeDocument/2006/relationships/hyperlink" Target="http://refhub.elsevier.com/S2590-0056(22)00073-X/sref41" TargetMode="External"/><Relationship Id="rId65" Type="http://schemas.openxmlformats.org/officeDocument/2006/relationships/hyperlink" Target="http://refhub.elsevier.com/S2590-0056(22)00073-X/sref42" TargetMode="External"/><Relationship Id="rId66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